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E3A10" w14:textId="64DE2DAA" w:rsidR="000148B6" w:rsidRPr="00882016" w:rsidRDefault="00B00A31" w:rsidP="00882016">
      <w:pPr>
        <w:pStyle w:val="Title"/>
        <w:rPr>
          <w:color w:val="000000" w:themeColor="text1"/>
        </w:rPr>
      </w:pPr>
      <w:r>
        <w:rPr>
          <w:color w:val="000000" w:themeColor="text1"/>
        </w:rPr>
        <w:t>Meeting</w:t>
      </w:r>
      <w:r w:rsidR="00882016" w:rsidRPr="00882016">
        <w:rPr>
          <w:color w:val="000000" w:themeColor="text1"/>
        </w:rPr>
        <w:t xml:space="preserve"> Notes</w:t>
      </w:r>
    </w:p>
    <w:p w14:paraId="719C5E63" w14:textId="1A04A406" w:rsidR="00882016" w:rsidRPr="00882016" w:rsidRDefault="000B35F1" w:rsidP="00882016">
      <w:pPr>
        <w:pStyle w:val="Subtitle"/>
        <w:rPr>
          <w:color w:val="000000" w:themeColor="text1"/>
        </w:rPr>
      </w:pPr>
      <w:r>
        <w:rPr>
          <w:color w:val="000000" w:themeColor="text1"/>
        </w:rPr>
        <w:t>Date</w:t>
      </w:r>
      <w:r w:rsidR="00745AC1">
        <w:rPr>
          <w:color w:val="000000" w:themeColor="text1"/>
        </w:rPr>
        <w:t>;</w:t>
      </w:r>
      <w:r w:rsidR="00882016" w:rsidRPr="00882016">
        <w:rPr>
          <w:color w:val="000000" w:themeColor="text1"/>
        </w:rPr>
        <w:t xml:space="preserve"> </w:t>
      </w:r>
      <w:r>
        <w:rPr>
          <w:color w:val="000000" w:themeColor="text1"/>
        </w:rPr>
        <w:t>Time</w:t>
      </w:r>
      <w:r w:rsidR="00096ADB">
        <w:rPr>
          <w:color w:val="000000" w:themeColor="text1"/>
        </w:rPr>
        <w:t xml:space="preserve"> AK</w:t>
      </w:r>
      <w:r w:rsidR="00493A26">
        <w:rPr>
          <w:color w:val="000000" w:themeColor="text1"/>
        </w:rPr>
        <w:t>S</w:t>
      </w:r>
      <w:r w:rsidR="00096ADB">
        <w:rPr>
          <w:color w:val="000000" w:themeColor="text1"/>
        </w:rPr>
        <w:t>T</w:t>
      </w:r>
    </w:p>
    <w:p w14:paraId="56E00390" w14:textId="4270900A" w:rsidR="00882016" w:rsidRPr="00882016" w:rsidRDefault="000B35F1" w:rsidP="00882016">
      <w:pPr>
        <w:pStyle w:val="Heading1"/>
        <w:rPr>
          <w:color w:val="000000" w:themeColor="text1"/>
        </w:rPr>
      </w:pPr>
      <w:r>
        <w:rPr>
          <w:color w:val="000000" w:themeColor="text1"/>
        </w:rPr>
        <w:t>Organization</w:t>
      </w:r>
    </w:p>
    <w:p w14:paraId="7C5FE0AA" w14:textId="403954F2" w:rsidR="00882016" w:rsidRPr="00B00A31" w:rsidRDefault="000B35F1" w:rsidP="00882016">
      <w:pPr>
        <w:pStyle w:val="Heading2"/>
        <w:rPr>
          <w:color w:val="000000" w:themeColor="text1"/>
        </w:rPr>
      </w:pPr>
      <w:r>
        <w:rPr>
          <w:color w:val="000000" w:themeColor="text1"/>
        </w:rPr>
        <w:t>Method of Attendance</w:t>
      </w:r>
    </w:p>
    <w:p w14:paraId="6B222960" w14:textId="754F1988" w:rsidR="00882016" w:rsidRDefault="00B00A31" w:rsidP="00882016">
      <w:pPr>
        <w:pStyle w:val="Heading2"/>
        <w:rPr>
          <w:color w:val="000000" w:themeColor="text1"/>
        </w:rPr>
      </w:pPr>
      <w:r>
        <w:rPr>
          <w:color w:val="000000" w:themeColor="text1"/>
        </w:rPr>
        <w:t>Attendees:</w:t>
      </w:r>
    </w:p>
    <w:p w14:paraId="76936A9E" w14:textId="5BC42B54" w:rsidR="00096ADB" w:rsidRPr="00096ADB" w:rsidRDefault="00096ADB" w:rsidP="00096ADB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Richard Chiolero, CVTC TRP Coordinator</w:t>
      </w:r>
    </w:p>
    <w:p w14:paraId="32739B58" w14:textId="429F7B72" w:rsidR="00882016" w:rsidRPr="00882016" w:rsidRDefault="00882016" w:rsidP="00882016">
      <w:pPr>
        <w:pStyle w:val="Heading1"/>
        <w:rPr>
          <w:color w:val="000000" w:themeColor="text1"/>
        </w:rPr>
      </w:pPr>
      <w:r w:rsidRPr="00882016">
        <w:rPr>
          <w:color w:val="000000" w:themeColor="text1"/>
        </w:rPr>
        <w:t>Description:</w:t>
      </w:r>
    </w:p>
    <w:p w14:paraId="5B094C0D" w14:textId="51A9D57A" w:rsidR="00882016" w:rsidRPr="00882016" w:rsidRDefault="00882016" w:rsidP="00882016">
      <w:pPr>
        <w:pStyle w:val="Heading1"/>
        <w:rPr>
          <w:color w:val="000000" w:themeColor="text1"/>
        </w:rPr>
      </w:pPr>
      <w:r w:rsidRPr="00882016">
        <w:rPr>
          <w:color w:val="000000" w:themeColor="text1"/>
        </w:rPr>
        <w:t>Notes:</w:t>
      </w:r>
    </w:p>
    <w:p w14:paraId="095FC2BF" w14:textId="0E89D5DF" w:rsidR="00493A26" w:rsidRDefault="00AF7EB6" w:rsidP="006E777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(Agenda/Schedule/Notes)</w:t>
      </w:r>
    </w:p>
    <w:p w14:paraId="2C17DC80" w14:textId="77777777" w:rsidR="00493A26" w:rsidRDefault="00493A26" w:rsidP="00493A26">
      <w:pPr>
        <w:rPr>
          <w:rFonts w:asciiTheme="majorHAnsi" w:hAnsiTheme="majorHAnsi" w:cstheme="majorHAnsi"/>
          <w:b/>
          <w:bCs/>
          <w:sz w:val="22"/>
          <w:szCs w:val="22"/>
        </w:rPr>
      </w:pPr>
    </w:p>
    <w:sectPr w:rsidR="00493A26" w:rsidSect="00E167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29B2"/>
    <w:multiLevelType w:val="multilevel"/>
    <w:tmpl w:val="734C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C63B5"/>
    <w:multiLevelType w:val="multilevel"/>
    <w:tmpl w:val="CCC4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65A68"/>
    <w:multiLevelType w:val="multilevel"/>
    <w:tmpl w:val="346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F2E38"/>
    <w:multiLevelType w:val="multilevel"/>
    <w:tmpl w:val="C5DC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70B40"/>
    <w:multiLevelType w:val="multilevel"/>
    <w:tmpl w:val="8B8E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539AA"/>
    <w:multiLevelType w:val="multilevel"/>
    <w:tmpl w:val="CE5E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B3E3F"/>
    <w:multiLevelType w:val="hybridMultilevel"/>
    <w:tmpl w:val="12A6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E63EE"/>
    <w:multiLevelType w:val="multilevel"/>
    <w:tmpl w:val="F59E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900540">
    <w:abstractNumId w:val="6"/>
  </w:num>
  <w:num w:numId="2" w16cid:durableId="1622878876">
    <w:abstractNumId w:val="5"/>
  </w:num>
  <w:num w:numId="3" w16cid:durableId="2131705175">
    <w:abstractNumId w:val="4"/>
  </w:num>
  <w:num w:numId="4" w16cid:durableId="2082680083">
    <w:abstractNumId w:val="7"/>
  </w:num>
  <w:num w:numId="5" w16cid:durableId="665986167">
    <w:abstractNumId w:val="3"/>
  </w:num>
  <w:num w:numId="6" w16cid:durableId="1863661973">
    <w:abstractNumId w:val="1"/>
  </w:num>
  <w:num w:numId="7" w16cid:durableId="902375549">
    <w:abstractNumId w:val="2"/>
  </w:num>
  <w:num w:numId="8" w16cid:durableId="12925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6"/>
    <w:rsid w:val="000148B6"/>
    <w:rsid w:val="00096ADB"/>
    <w:rsid w:val="000B35F1"/>
    <w:rsid w:val="0034207F"/>
    <w:rsid w:val="003F7345"/>
    <w:rsid w:val="00493A26"/>
    <w:rsid w:val="005736E4"/>
    <w:rsid w:val="006E777F"/>
    <w:rsid w:val="00745AC1"/>
    <w:rsid w:val="0084508C"/>
    <w:rsid w:val="00882016"/>
    <w:rsid w:val="0095147D"/>
    <w:rsid w:val="00964B40"/>
    <w:rsid w:val="00A775C4"/>
    <w:rsid w:val="00A94C02"/>
    <w:rsid w:val="00AF7EB6"/>
    <w:rsid w:val="00B00A31"/>
    <w:rsid w:val="00BD4B6A"/>
    <w:rsid w:val="00CC2C41"/>
    <w:rsid w:val="00DE39EB"/>
    <w:rsid w:val="00E14A19"/>
    <w:rsid w:val="00E1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7B32"/>
  <w15:chartTrackingRefBased/>
  <w15:docId w15:val="{2A32A84E-002B-3E4F-B677-5CC2B12B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A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0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0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201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2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2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96AD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93A2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93A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Chiolero</cp:lastModifiedBy>
  <cp:revision>11</cp:revision>
  <dcterms:created xsi:type="dcterms:W3CDTF">2022-01-22T00:25:00Z</dcterms:created>
  <dcterms:modified xsi:type="dcterms:W3CDTF">2024-11-20T20:44:00Z</dcterms:modified>
</cp:coreProperties>
</file>